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01017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116.9215 39.8520 0.000000 0.262600</w:t>
      </w:r>
    </w:p>
    <w:p w14:paraId="18164316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116.9215 39.8520 0.010000 0.272900</w:t>
      </w:r>
    </w:p>
    <w:p w14:paraId="291858DE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116.9215 39.8520 0.020000 0.286700</w:t>
      </w:r>
    </w:p>
    <w:p w14:paraId="26160721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116.9215 39.8520 0.030000 0.304000</w:t>
      </w:r>
    </w:p>
    <w:p w14:paraId="361C4598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116.9215 39.8520 0.040000 0.324900</w:t>
      </w:r>
    </w:p>
    <w:p w14:paraId="75A6B26E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116.9215 39.8520 0.050000 0.343600</w:t>
      </w:r>
    </w:p>
    <w:p w14:paraId="17181A7A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116.9215 39.8520 0.060000 0.370100</w:t>
      </w:r>
    </w:p>
    <w:p w14:paraId="12BC7F2F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116.9215 39.8520 0.070000 0.397800</w:t>
      </w:r>
    </w:p>
    <w:p w14:paraId="6467DEC7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116.9215 39.8520 0.080000 0.418100</w:t>
      </w:r>
    </w:p>
    <w:p w14:paraId="7FDA54AD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116.9215 39.8520 0.090000 0.436000</w:t>
      </w:r>
    </w:p>
    <w:p w14:paraId="75EF6FA0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116.9215 39.8520 0.100000 0.454100</w:t>
      </w:r>
    </w:p>
    <w:p w14:paraId="7D9A33D9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116.9215 39.8520 0.110000 0.467700</w:t>
      </w:r>
    </w:p>
    <w:p w14:paraId="1FC40D3C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116.9215 39.8520 0.120000 0.479700</w:t>
      </w:r>
    </w:p>
    <w:p w14:paraId="3F3C84F3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116.9215 39.8520 0.130000 0.487000</w:t>
      </w:r>
    </w:p>
    <w:p w14:paraId="0FC52311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116.9215 39.8520 0.140000 0.494500</w:t>
      </w:r>
    </w:p>
    <w:p w14:paraId="18DEECEA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116.9215 39.8520 0.150000 0.502600</w:t>
      </w:r>
    </w:p>
    <w:p w14:paraId="3B338727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116.9215 39.8520 0.160000 0.512700</w:t>
      </w:r>
    </w:p>
    <w:p w14:paraId="42D4BB35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116.9215 39.8520 0.170000 0.522000</w:t>
      </w:r>
    </w:p>
    <w:p w14:paraId="761ECA80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116.9215 39.8520 0.180000 0.537500</w:t>
      </w:r>
    </w:p>
    <w:p w14:paraId="164B8012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116.9215 39.8520 0.190000 0.553700</w:t>
      </w:r>
    </w:p>
    <w:p w14:paraId="697CF7D8" w14:textId="77777777" w:rsidR="00021FBE" w:rsidRDefault="00021FBE" w:rsidP="00021FBE">
      <w:pPr>
        <w:rPr>
          <w:rFonts w:hint="eastAsia"/>
        </w:rPr>
      </w:pPr>
      <w:r>
        <w:rPr>
          <w:rFonts w:hint="eastAsia"/>
        </w:rPr>
        <w:t>116.9215 39.8520 0.200000 0.564400</w:t>
      </w:r>
    </w:p>
    <w:p w14:paraId="58FAFE30" w14:textId="7A3D1A58" w:rsidR="00CA16AD" w:rsidRDefault="00021FBE" w:rsidP="00021FBE">
      <w:pPr>
        <w:rPr>
          <w:rFonts w:hint="eastAsia"/>
        </w:rPr>
      </w:pPr>
      <w:r>
        <w:rPr>
          <w:rFonts w:hint="eastAsia"/>
        </w:rPr>
        <w:t>116.9215 39.8520 0.210000 0.584200</w:t>
      </w:r>
    </w:p>
    <w:sectPr w:rsidR="00CA1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BE"/>
    <w:rsid w:val="00021FBE"/>
    <w:rsid w:val="00803D9A"/>
    <w:rsid w:val="009C2B78"/>
    <w:rsid w:val="00B60244"/>
    <w:rsid w:val="00CA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B3DD7"/>
  <w15:chartTrackingRefBased/>
  <w15:docId w15:val="{EC67DC24-2A86-48BC-95BA-F0B7645F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1F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1F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F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1FB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1FB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1FB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FB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1FB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1FB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1FB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1F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1F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1FB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1FB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21FB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1F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1F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1F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1F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1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1F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1F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1F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1F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1F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1FB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1F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1FB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21F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weijia zhang</dc:creator>
  <cp:keywords/>
  <dc:description/>
  <cp:lastModifiedBy>weijia zhang</cp:lastModifiedBy>
  <cp:revision>1</cp:revision>
  <dcterms:created xsi:type="dcterms:W3CDTF">2026-06-18T04:10:00Z</dcterms:created>
  <dcterms:modified xsi:type="dcterms:W3CDTF">2026-06-18T04:10:00Z</dcterms:modified>
</cp:coreProperties>
</file>