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6F59">
      <w:pPr>
        <w:jc w:val="center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/>
          <w:b/>
          <w:sz w:val="44"/>
        </w:rPr>
        <w:t>新疆阿合奇6.0级地震余震统计报告</w:t>
      </w:r>
    </w:p>
    <w:p w14:paraId="05CAB655">
      <w:pPr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sz w:val="32"/>
        </w:rPr>
        <w:t xml:space="preserve">    2025年12月04日15时44分新疆克孜勒苏州阿合奇县发生6.0级地震。</w:t>
      </w:r>
      <w:bookmarkStart w:id="0" w:name="_GoBack"/>
      <w:r>
        <w:rPr>
          <w:rFonts w:ascii="仿宋_GB2312" w:eastAsia="仿宋_GB2312"/>
          <w:sz w:val="32"/>
        </w:rPr>
        <w:t>截至</w:t>
      </w:r>
      <w:r>
        <w:rPr>
          <w:rFonts w:ascii="仿宋_GB2312" w:eastAsia="仿宋_GB2312"/>
          <w:b/>
          <w:color w:val="0000FF"/>
          <w:sz w:val="32"/>
          <w:u w:val="single"/>
        </w:rPr>
        <w:t>2025</w:t>
      </w:r>
      <w:r>
        <w:rPr>
          <w:rFonts w:ascii="仿宋_GB2312" w:eastAsia="仿宋_GB2312"/>
          <w:color w:val="000000"/>
          <w:sz w:val="32"/>
        </w:rPr>
        <w:t>年</w:t>
      </w:r>
      <w:r>
        <w:rPr>
          <w:rFonts w:ascii="仿宋_GB2312" w:eastAsia="仿宋_GB2312"/>
          <w:b/>
          <w:color w:val="0000FF"/>
          <w:sz w:val="32"/>
          <w:u w:val="single"/>
        </w:rPr>
        <w:t>12</w:t>
      </w:r>
      <w:r>
        <w:rPr>
          <w:rFonts w:ascii="仿宋_GB2312" w:eastAsia="仿宋_GB2312"/>
          <w:color w:val="000000"/>
          <w:sz w:val="32"/>
        </w:rPr>
        <w:t>月</w:t>
      </w:r>
      <w:r>
        <w:rPr>
          <w:rFonts w:ascii="仿宋_GB2312" w:eastAsia="仿宋_GB2312"/>
          <w:b/>
          <w:color w:val="0000FF"/>
          <w:sz w:val="32"/>
          <w:u w:val="single"/>
        </w:rPr>
        <w:t>05</w:t>
      </w:r>
      <w:r>
        <w:rPr>
          <w:rFonts w:ascii="仿宋_GB2312" w:eastAsia="仿宋_GB2312"/>
          <w:color w:val="000000"/>
          <w:sz w:val="32"/>
        </w:rPr>
        <w:t>日</w:t>
      </w:r>
      <w:r>
        <w:rPr>
          <w:rFonts w:ascii="仿宋_GB2312" w:eastAsia="仿宋_GB2312"/>
          <w:b/>
          <w:color w:val="0000FF"/>
          <w:sz w:val="32"/>
          <w:u w:val="single"/>
        </w:rPr>
        <w:t>08</w:t>
      </w:r>
      <w:r>
        <w:rPr>
          <w:rFonts w:ascii="仿宋_GB2312" w:eastAsia="仿宋_GB2312"/>
          <w:color w:val="000000"/>
          <w:sz w:val="32"/>
        </w:rPr>
        <w:t>时</w:t>
      </w:r>
      <w:r>
        <w:rPr>
          <w:rFonts w:ascii="仿宋_GB2312" w:eastAsia="仿宋_GB2312"/>
          <w:b/>
          <w:color w:val="0000FF"/>
          <w:sz w:val="32"/>
          <w:u w:val="single"/>
        </w:rPr>
        <w:t>00</w:t>
      </w:r>
      <w:r>
        <w:rPr>
          <w:rFonts w:ascii="仿宋_GB2312" w:eastAsia="仿宋_GB2312"/>
          <w:color w:val="000000"/>
          <w:sz w:val="32"/>
        </w:rPr>
        <w:t>分</w:t>
      </w:r>
      <w:bookmarkEnd w:id="0"/>
      <w:r>
        <w:rPr>
          <w:rFonts w:ascii="仿宋_GB2312" w:eastAsia="仿宋_GB2312"/>
          <w:color w:val="000000"/>
          <w:sz w:val="32"/>
        </w:rPr>
        <w:t>共记录余震</w:t>
      </w:r>
      <w:r>
        <w:rPr>
          <w:rFonts w:ascii="仿宋_GB2312" w:eastAsia="仿宋_GB2312"/>
          <w:b/>
          <w:color w:val="FF0000"/>
          <w:sz w:val="32"/>
          <w:u w:val="single"/>
        </w:rPr>
        <w:t>421</w:t>
      </w:r>
      <w:r>
        <w:rPr>
          <w:rFonts w:ascii="仿宋_GB2312" w:eastAsia="仿宋_GB2312"/>
          <w:color w:val="000000"/>
          <w:sz w:val="32"/>
        </w:rPr>
        <w:t>次，其中6.0～6.9级地震</w:t>
      </w:r>
      <w:r>
        <w:rPr>
          <w:rFonts w:ascii="仿宋_GB2312" w:eastAsia="仿宋_GB2312"/>
          <w:b/>
          <w:color w:val="FF0000"/>
          <w:sz w:val="32"/>
          <w:u w:val="single"/>
        </w:rPr>
        <w:t>0</w:t>
      </w:r>
      <w:r>
        <w:rPr>
          <w:rFonts w:ascii="仿宋_GB2312" w:eastAsia="仿宋_GB2312"/>
          <w:color w:val="000000"/>
          <w:sz w:val="32"/>
        </w:rPr>
        <w:t>次，5.0～5.9级地震</w:t>
      </w:r>
      <w:r>
        <w:rPr>
          <w:rFonts w:ascii="仿宋_GB2312" w:eastAsia="仿宋_GB2312"/>
          <w:b/>
          <w:color w:val="FF0000"/>
          <w:sz w:val="32"/>
          <w:u w:val="single"/>
        </w:rPr>
        <w:t>0</w:t>
      </w:r>
      <w:r>
        <w:rPr>
          <w:rFonts w:ascii="仿宋_GB2312" w:eastAsia="仿宋_GB2312"/>
          <w:color w:val="000000"/>
          <w:sz w:val="32"/>
        </w:rPr>
        <w:t>次，4.0～4.9级地震</w:t>
      </w:r>
      <w:r>
        <w:rPr>
          <w:rFonts w:ascii="仿宋_GB2312" w:eastAsia="仿宋_GB2312"/>
          <w:b/>
          <w:color w:val="FF0000"/>
          <w:sz w:val="32"/>
          <w:u w:val="single"/>
        </w:rPr>
        <w:t>0</w:t>
      </w:r>
      <w:r>
        <w:rPr>
          <w:rFonts w:ascii="仿宋_GB2312" w:eastAsia="仿宋_GB2312"/>
          <w:color w:val="000000"/>
          <w:sz w:val="32"/>
        </w:rPr>
        <w:t>次，3.0～3.9级地震</w:t>
      </w:r>
      <w:r>
        <w:rPr>
          <w:rFonts w:ascii="仿宋_GB2312" w:eastAsia="仿宋_GB2312"/>
          <w:b/>
          <w:color w:val="FF0000"/>
          <w:sz w:val="32"/>
          <w:u w:val="single"/>
        </w:rPr>
        <w:t>2</w:t>
      </w:r>
      <w:r>
        <w:rPr>
          <w:rFonts w:ascii="仿宋_GB2312" w:eastAsia="仿宋_GB2312"/>
          <w:color w:val="000000"/>
          <w:sz w:val="32"/>
        </w:rPr>
        <w:t>次，2.0～2.9级地震</w:t>
      </w:r>
      <w:r>
        <w:rPr>
          <w:rFonts w:ascii="仿宋_GB2312" w:eastAsia="仿宋_GB2312"/>
          <w:b/>
          <w:color w:val="FF0000"/>
          <w:sz w:val="32"/>
          <w:u w:val="single"/>
        </w:rPr>
        <w:t>6</w:t>
      </w:r>
      <w:r>
        <w:rPr>
          <w:rFonts w:ascii="仿宋_GB2312" w:eastAsia="仿宋_GB2312"/>
          <w:color w:val="000000"/>
          <w:sz w:val="32"/>
        </w:rPr>
        <w:t>次，1.0～1.9级地震</w:t>
      </w:r>
      <w:r>
        <w:rPr>
          <w:rFonts w:ascii="仿宋_GB2312" w:eastAsia="仿宋_GB2312"/>
          <w:b/>
          <w:color w:val="FF0000"/>
          <w:sz w:val="32"/>
          <w:u w:val="single"/>
        </w:rPr>
        <w:t>24</w:t>
      </w:r>
      <w:r>
        <w:rPr>
          <w:rFonts w:ascii="仿宋_GB2312" w:eastAsia="仿宋_GB2312"/>
          <w:color w:val="000000"/>
          <w:sz w:val="32"/>
        </w:rPr>
        <w:t>次，0.0～0.9级地震</w:t>
      </w:r>
      <w:r>
        <w:rPr>
          <w:rFonts w:ascii="仿宋_GB2312" w:eastAsia="仿宋_GB2312"/>
          <w:b/>
          <w:color w:val="FF0000"/>
          <w:sz w:val="32"/>
          <w:u w:val="single"/>
        </w:rPr>
        <w:t>389</w:t>
      </w:r>
      <w:r>
        <w:rPr>
          <w:rFonts w:ascii="仿宋_GB2312" w:eastAsia="仿宋_GB2312"/>
          <w:color w:val="000000"/>
          <w:sz w:val="32"/>
        </w:rPr>
        <w:t>次。</w:t>
      </w:r>
    </w:p>
    <w:p w14:paraId="509182DB">
      <w:pPr>
        <w:jc w:val="center"/>
        <w:rPr>
          <w:rFonts w:ascii="黑体" w:hAnsi="黑体" w:eastAsia="黑体"/>
          <w:color w:val="000000"/>
          <w:sz w:val="28"/>
        </w:rPr>
      </w:pPr>
      <w:r>
        <w:rPr>
          <w:rFonts w:ascii="黑体" w:hAnsi="黑体" w:eastAsia="黑体"/>
          <w:color w:val="000000"/>
          <w:sz w:val="28"/>
        </w:rPr>
        <w:t>新疆阿合奇6.0级地震余震信息汇总表</w:t>
      </w:r>
    </w:p>
    <w:p w14:paraId="5F79A5E9">
      <w:pPr>
        <w:jc w:val="center"/>
        <w:rPr>
          <w:rFonts w:ascii="黑体" w:hAnsi="黑体" w:eastAsia="黑体"/>
          <w:color w:val="000000"/>
          <w:sz w:val="28"/>
        </w:rPr>
      </w:pPr>
      <w:r>
        <w:rPr>
          <w:rFonts w:ascii="黑体" w:hAnsi="黑体" w:eastAsia="黑体"/>
          <w:color w:val="000000"/>
          <w:sz w:val="28"/>
        </w:rPr>
        <w:t>（截至</w:t>
      </w:r>
      <w:r>
        <w:rPr>
          <w:rFonts w:ascii="黑体" w:hAnsi="黑体" w:eastAsia="黑体"/>
          <w:b/>
          <w:color w:val="0000FF"/>
          <w:sz w:val="28"/>
          <w:u w:val="single"/>
        </w:rPr>
        <w:t>2025</w:t>
      </w:r>
      <w:r>
        <w:rPr>
          <w:rFonts w:ascii="黑体" w:hAnsi="黑体" w:eastAsia="黑体"/>
          <w:color w:val="000000"/>
          <w:sz w:val="28"/>
        </w:rPr>
        <w:t>年</w:t>
      </w:r>
      <w:r>
        <w:rPr>
          <w:rFonts w:ascii="黑体" w:hAnsi="黑体" w:eastAsia="黑体"/>
          <w:b/>
          <w:color w:val="0000FF"/>
          <w:sz w:val="28"/>
          <w:u w:val="single"/>
        </w:rPr>
        <w:t>12</w:t>
      </w:r>
      <w:r>
        <w:rPr>
          <w:rFonts w:ascii="黑体" w:hAnsi="黑体" w:eastAsia="黑体"/>
          <w:color w:val="000000"/>
          <w:sz w:val="28"/>
        </w:rPr>
        <w:t>月</w:t>
      </w:r>
      <w:r>
        <w:rPr>
          <w:rFonts w:ascii="黑体" w:hAnsi="黑体" w:eastAsia="黑体"/>
          <w:b/>
          <w:color w:val="0000FF"/>
          <w:sz w:val="28"/>
          <w:u w:val="single"/>
        </w:rPr>
        <w:t>05</w:t>
      </w:r>
      <w:r>
        <w:rPr>
          <w:rFonts w:ascii="黑体" w:hAnsi="黑体" w:eastAsia="黑体"/>
          <w:color w:val="000000"/>
          <w:sz w:val="28"/>
        </w:rPr>
        <w:t>日</w:t>
      </w:r>
      <w:r>
        <w:rPr>
          <w:rFonts w:ascii="黑体" w:hAnsi="黑体" w:eastAsia="黑体"/>
          <w:b/>
          <w:color w:val="0000FF"/>
          <w:sz w:val="28"/>
          <w:u w:val="single"/>
        </w:rPr>
        <w:t>08</w:t>
      </w:r>
      <w:r>
        <w:rPr>
          <w:rFonts w:ascii="黑体" w:hAnsi="黑体" w:eastAsia="黑体"/>
          <w:color w:val="000000"/>
          <w:sz w:val="28"/>
        </w:rPr>
        <w:t>时</w:t>
      </w:r>
      <w:r>
        <w:rPr>
          <w:rFonts w:ascii="黑体" w:hAnsi="黑体" w:eastAsia="黑体"/>
          <w:b/>
          <w:color w:val="0000FF"/>
          <w:sz w:val="28"/>
          <w:u w:val="single"/>
        </w:rPr>
        <w:t>00</w:t>
      </w:r>
      <w:r>
        <w:rPr>
          <w:rFonts w:ascii="黑体" w:hAnsi="黑体" w:eastAsia="黑体"/>
          <w:color w:val="000000"/>
          <w:sz w:val="28"/>
        </w:rPr>
        <w:t>分）</w:t>
      </w:r>
    </w:p>
    <w:tbl>
      <w:tblPr>
        <w:tblStyle w:val="5"/>
        <w:tblW w:w="9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47"/>
        <w:gridCol w:w="1242"/>
        <w:gridCol w:w="933"/>
        <w:gridCol w:w="933"/>
        <w:gridCol w:w="1086"/>
        <w:gridCol w:w="794"/>
        <w:gridCol w:w="2820"/>
      </w:tblGrid>
      <w:tr w14:paraId="23DF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3" w:type="dxa"/>
            <w:shd w:val="clear" w:color="auto" w:fill="auto"/>
            <w:vAlign w:val="center"/>
          </w:tcPr>
          <w:p w14:paraId="5D7FB98C">
            <w:pPr>
              <w:jc w:val="center"/>
              <w:rPr>
                <w:rFonts w:ascii="仿宋_GB2312" w:hAnsi="黑体" w:eastAsia="仿宋_GB2312"/>
                <w:color w:val="000000"/>
                <w:sz w:val="20"/>
              </w:rPr>
            </w:pPr>
            <w:r>
              <w:rPr>
                <w:rFonts w:ascii="仿宋_GB2312" w:hAnsi="黑体" w:eastAsia="仿宋_GB2312"/>
                <w:color w:val="000000"/>
                <w:sz w:val="20"/>
              </w:rPr>
              <w:t>序号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6674099">
            <w:pPr>
              <w:jc w:val="center"/>
              <w:rPr>
                <w:rFonts w:ascii="仿宋_GB2312" w:hAnsi="黑体" w:eastAsia="仿宋_GB2312"/>
                <w:color w:val="000000"/>
                <w:sz w:val="20"/>
              </w:rPr>
            </w:pPr>
            <w:r>
              <w:rPr>
                <w:rFonts w:ascii="仿宋_GB2312" w:hAnsi="黑体" w:eastAsia="仿宋_GB2312"/>
                <w:color w:val="000000"/>
                <w:sz w:val="20"/>
              </w:rPr>
              <w:t>发震日期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1D60CFA">
            <w:pPr>
              <w:jc w:val="center"/>
              <w:rPr>
                <w:rFonts w:ascii="仿宋_GB2312" w:hAnsi="黑体" w:eastAsia="仿宋_GB2312"/>
                <w:color w:val="000000"/>
                <w:sz w:val="20"/>
              </w:rPr>
            </w:pPr>
            <w:r>
              <w:rPr>
                <w:rFonts w:ascii="仿宋_GB2312" w:hAnsi="黑体" w:eastAsia="仿宋_GB2312"/>
                <w:color w:val="000000"/>
                <w:sz w:val="20"/>
              </w:rPr>
              <w:t>发震时刻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50DA8C1">
            <w:pPr>
              <w:jc w:val="center"/>
              <w:rPr>
                <w:rFonts w:ascii="仿宋_GB2312" w:hAnsi="黑体" w:eastAsia="仿宋_GB2312"/>
                <w:color w:val="000000"/>
                <w:sz w:val="20"/>
              </w:rPr>
            </w:pPr>
            <w:r>
              <w:rPr>
                <w:rFonts w:ascii="仿宋_GB2312" w:hAnsi="黑体" w:eastAsia="仿宋_GB2312"/>
                <w:color w:val="000000"/>
                <w:sz w:val="20"/>
              </w:rPr>
              <w:t>纬度</w:t>
            </w:r>
          </w:p>
          <w:p w14:paraId="31D14802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</w:rPr>
            </w:pPr>
            <w:r>
              <w:rPr>
                <w:rFonts w:ascii="仿宋_GB2312" w:hAnsi="黑体" w:eastAsia="仿宋_GB2312"/>
                <w:color w:val="000000"/>
                <w:sz w:val="20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°N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</w:rPr>
              <w:t>）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7E35D71">
            <w:pPr>
              <w:jc w:val="center"/>
              <w:rPr>
                <w:rFonts w:ascii="仿宋_GB2312" w:hAnsi="黑体" w:eastAsia="仿宋_GB2312"/>
                <w:color w:val="000000"/>
                <w:sz w:val="20"/>
              </w:rPr>
            </w:pPr>
            <w:r>
              <w:rPr>
                <w:rFonts w:ascii="仿宋_GB2312" w:hAnsi="黑体" w:eastAsia="仿宋_GB2312"/>
                <w:color w:val="000000"/>
                <w:sz w:val="20"/>
              </w:rPr>
              <w:t>经度</w:t>
            </w:r>
          </w:p>
          <w:p w14:paraId="0252EF78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</w:rPr>
            </w:pPr>
            <w:r>
              <w:rPr>
                <w:rFonts w:ascii="仿宋_GB2312" w:hAnsi="黑体" w:eastAsia="仿宋_GB2312"/>
                <w:color w:val="000000"/>
                <w:sz w:val="20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°E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</w:rPr>
              <w:t>）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CF6A92A">
            <w:pPr>
              <w:jc w:val="center"/>
              <w:rPr>
                <w:rFonts w:ascii="仿宋_GB2312" w:hAnsi="黑体" w:eastAsia="仿宋_GB2312"/>
                <w:color w:val="000000"/>
                <w:sz w:val="20"/>
              </w:rPr>
            </w:pPr>
            <w:r>
              <w:rPr>
                <w:rFonts w:ascii="仿宋_GB2312" w:hAnsi="黑体" w:eastAsia="仿宋_GB2312"/>
                <w:color w:val="000000"/>
                <w:sz w:val="20"/>
              </w:rPr>
              <w:t>震源深度</w:t>
            </w:r>
          </w:p>
          <w:p w14:paraId="3A0B0A70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</w:rPr>
            </w:pPr>
            <w:r>
              <w:rPr>
                <w:rFonts w:ascii="仿宋_GB2312" w:hAnsi="黑体" w:eastAsia="仿宋_GB2312"/>
                <w:color w:val="000000"/>
                <w:sz w:val="20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km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</w:rPr>
              <w:t>）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77205B3">
            <w:pPr>
              <w:jc w:val="center"/>
              <w:rPr>
                <w:rFonts w:ascii="仿宋_GB2312" w:hAnsi="黑体" w:eastAsia="仿宋_GB2312"/>
                <w:color w:val="000000"/>
                <w:sz w:val="20"/>
              </w:rPr>
            </w:pPr>
            <w:r>
              <w:rPr>
                <w:rFonts w:ascii="仿宋_GB2312" w:hAnsi="黑体" w:eastAsia="仿宋_GB2312"/>
                <w:color w:val="000000"/>
                <w:sz w:val="20"/>
              </w:rPr>
              <w:t>震级</w:t>
            </w:r>
          </w:p>
          <w:p w14:paraId="75B5EE14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</w:rPr>
            </w:pPr>
            <w:r>
              <w:rPr>
                <w:rFonts w:ascii="仿宋_GB2312" w:hAnsi="黑体" w:eastAsia="仿宋_GB2312"/>
                <w:color w:val="000000"/>
                <w:sz w:val="20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M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</w:rPr>
              <w:t>）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16C9D38E">
            <w:pPr>
              <w:jc w:val="center"/>
              <w:rPr>
                <w:rFonts w:ascii="仿宋_GB2312" w:hAnsi="黑体" w:eastAsia="仿宋_GB2312"/>
                <w:color w:val="000000"/>
                <w:sz w:val="20"/>
              </w:rPr>
            </w:pPr>
            <w:r>
              <w:rPr>
                <w:rFonts w:ascii="仿宋_GB2312" w:hAnsi="黑体" w:eastAsia="仿宋_GB2312"/>
                <w:color w:val="000000"/>
                <w:sz w:val="20"/>
              </w:rPr>
              <w:t>震中参考地名</w:t>
            </w:r>
          </w:p>
        </w:tc>
      </w:tr>
      <w:tr w14:paraId="4788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6D0C5E1A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</w:rPr>
              <w:t>主震</w:t>
            </w:r>
          </w:p>
        </w:tc>
        <w:tc>
          <w:tcPr>
            <w:tcW w:w="1248" w:type="dxa"/>
            <w:shd w:val="clear" w:color="auto" w:fill="auto"/>
          </w:tcPr>
          <w:p w14:paraId="7AAA98A5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2025-12-04</w:t>
            </w:r>
          </w:p>
        </w:tc>
        <w:tc>
          <w:tcPr>
            <w:tcW w:w="1248" w:type="dxa"/>
            <w:shd w:val="clear" w:color="auto" w:fill="auto"/>
          </w:tcPr>
          <w:p w14:paraId="4ED29B56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15:44:06</w:t>
            </w:r>
          </w:p>
        </w:tc>
        <w:tc>
          <w:tcPr>
            <w:tcW w:w="936" w:type="dxa"/>
            <w:shd w:val="clear" w:color="auto" w:fill="auto"/>
          </w:tcPr>
          <w:p w14:paraId="21059A0E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41.13</w:t>
            </w:r>
          </w:p>
        </w:tc>
        <w:tc>
          <w:tcPr>
            <w:tcW w:w="936" w:type="dxa"/>
            <w:shd w:val="clear" w:color="auto" w:fill="auto"/>
          </w:tcPr>
          <w:p w14:paraId="2C004D77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78.40</w:t>
            </w:r>
          </w:p>
        </w:tc>
        <w:tc>
          <w:tcPr>
            <w:tcW w:w="1092" w:type="dxa"/>
            <w:shd w:val="clear" w:color="auto" w:fill="auto"/>
          </w:tcPr>
          <w:p w14:paraId="45FBC44A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10</w:t>
            </w:r>
          </w:p>
        </w:tc>
        <w:tc>
          <w:tcPr>
            <w:tcW w:w="702" w:type="dxa"/>
            <w:shd w:val="clear" w:color="auto" w:fill="auto"/>
          </w:tcPr>
          <w:p w14:paraId="579FFFB4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6.0</w:t>
            </w:r>
          </w:p>
        </w:tc>
        <w:tc>
          <w:tcPr>
            <w:tcW w:w="2886" w:type="dxa"/>
            <w:shd w:val="clear" w:color="auto" w:fill="auto"/>
          </w:tcPr>
          <w:p w14:paraId="4C384A5E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</w:rPr>
              <w:t>新疆克孜勒苏州阿合奇县</w:t>
            </w:r>
          </w:p>
        </w:tc>
      </w:tr>
      <w:tr w14:paraId="6B8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074EC42F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01</w:t>
            </w:r>
          </w:p>
        </w:tc>
        <w:tc>
          <w:tcPr>
            <w:tcW w:w="1248" w:type="dxa"/>
            <w:shd w:val="clear" w:color="auto" w:fill="auto"/>
          </w:tcPr>
          <w:p w14:paraId="1BD05DCB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2025-12-04</w:t>
            </w:r>
          </w:p>
        </w:tc>
        <w:tc>
          <w:tcPr>
            <w:tcW w:w="1248" w:type="dxa"/>
            <w:shd w:val="clear" w:color="auto" w:fill="auto"/>
          </w:tcPr>
          <w:p w14:paraId="58A22E2A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17:05:58</w:t>
            </w:r>
          </w:p>
        </w:tc>
        <w:tc>
          <w:tcPr>
            <w:tcW w:w="936" w:type="dxa"/>
            <w:shd w:val="clear" w:color="auto" w:fill="auto"/>
          </w:tcPr>
          <w:p w14:paraId="6A21DDB8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41.16</w:t>
            </w:r>
          </w:p>
        </w:tc>
        <w:tc>
          <w:tcPr>
            <w:tcW w:w="936" w:type="dxa"/>
            <w:shd w:val="clear" w:color="auto" w:fill="auto"/>
          </w:tcPr>
          <w:p w14:paraId="65C692BC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78.40</w:t>
            </w:r>
          </w:p>
        </w:tc>
        <w:tc>
          <w:tcPr>
            <w:tcW w:w="1092" w:type="dxa"/>
            <w:shd w:val="clear" w:color="auto" w:fill="auto"/>
          </w:tcPr>
          <w:p w14:paraId="2CECF9C6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12</w:t>
            </w:r>
          </w:p>
        </w:tc>
        <w:tc>
          <w:tcPr>
            <w:tcW w:w="702" w:type="dxa"/>
            <w:shd w:val="clear" w:color="auto" w:fill="auto"/>
          </w:tcPr>
          <w:p w14:paraId="1CC369CF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3.2</w:t>
            </w:r>
          </w:p>
        </w:tc>
        <w:tc>
          <w:tcPr>
            <w:tcW w:w="2886" w:type="dxa"/>
            <w:shd w:val="clear" w:color="auto" w:fill="auto"/>
          </w:tcPr>
          <w:p w14:paraId="34885FEE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</w:rPr>
              <w:t>新疆克孜勒苏州阿合奇县</w:t>
            </w:r>
          </w:p>
        </w:tc>
      </w:tr>
      <w:tr w14:paraId="1BF6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1CD3D1F1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02</w:t>
            </w:r>
          </w:p>
        </w:tc>
        <w:tc>
          <w:tcPr>
            <w:tcW w:w="1248" w:type="dxa"/>
            <w:shd w:val="clear" w:color="auto" w:fill="auto"/>
          </w:tcPr>
          <w:p w14:paraId="4E6079B4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2025-12-04</w:t>
            </w:r>
          </w:p>
        </w:tc>
        <w:tc>
          <w:tcPr>
            <w:tcW w:w="1248" w:type="dxa"/>
            <w:shd w:val="clear" w:color="auto" w:fill="auto"/>
          </w:tcPr>
          <w:p w14:paraId="0B049151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18:52:47</w:t>
            </w:r>
          </w:p>
        </w:tc>
        <w:tc>
          <w:tcPr>
            <w:tcW w:w="936" w:type="dxa"/>
            <w:shd w:val="clear" w:color="auto" w:fill="auto"/>
          </w:tcPr>
          <w:p w14:paraId="27081DA4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41.11</w:t>
            </w:r>
          </w:p>
        </w:tc>
        <w:tc>
          <w:tcPr>
            <w:tcW w:w="936" w:type="dxa"/>
            <w:shd w:val="clear" w:color="auto" w:fill="auto"/>
          </w:tcPr>
          <w:p w14:paraId="7D06CFFD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78.42</w:t>
            </w:r>
          </w:p>
        </w:tc>
        <w:tc>
          <w:tcPr>
            <w:tcW w:w="1092" w:type="dxa"/>
            <w:shd w:val="clear" w:color="auto" w:fill="auto"/>
          </w:tcPr>
          <w:p w14:paraId="7BF4FFF4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11</w:t>
            </w:r>
          </w:p>
        </w:tc>
        <w:tc>
          <w:tcPr>
            <w:tcW w:w="702" w:type="dxa"/>
            <w:shd w:val="clear" w:color="auto" w:fill="auto"/>
          </w:tcPr>
          <w:p w14:paraId="34E67B96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ascii="仿宋" w:hAnsi="仿宋" w:eastAsia="仿宋"/>
                <w:b/>
                <w:color w:val="000000"/>
                <w:sz w:val="20"/>
              </w:rPr>
              <w:t>3.4</w:t>
            </w:r>
          </w:p>
        </w:tc>
        <w:tc>
          <w:tcPr>
            <w:tcW w:w="2886" w:type="dxa"/>
            <w:shd w:val="clear" w:color="auto" w:fill="auto"/>
          </w:tcPr>
          <w:p w14:paraId="71419CB7">
            <w:pPr>
              <w:jc w:val="center"/>
              <w:rPr>
                <w:rFonts w:ascii="仿宋" w:hAnsi="仿宋" w:eastAsia="仿宋"/>
                <w:b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</w:rPr>
              <w:t>新疆克孜勒苏州阿合奇县</w:t>
            </w:r>
          </w:p>
        </w:tc>
      </w:tr>
      <w:tr w14:paraId="2740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645970E2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751ECDB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6A338B28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68C0A82C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3F315203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6E7A0EBE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659EC6E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53A07B9A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4BCF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12D1421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3503723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4D11291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3FFAE02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13B49A8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639CD972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4B784AF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0614F09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492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40AC848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0149C5A7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3A8F0EA3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58215D74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59AC5731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700118C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6E4F5A5D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1C9E61C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730D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35A1BB4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56BA07B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0FCC0AE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528CABA3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6876FD2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52AF4A7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1FEEFDC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121CE357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3367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2A11295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4E0913C4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5492FA0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24531B2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7AB6907A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75CB1E7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63ABF2A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3B360908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5201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3EE0444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744378E1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03948764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65CF907E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2862476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6BFAEC9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67DB2B83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38B1F4E3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48C8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4C90DE9A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44DED15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110012E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78CC0A7C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6AF703CC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0F5341C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5C1BF0E3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1785279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06B1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64AF1B8D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732CB4D7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733C4328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79034A7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26DD0BF4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33DDB8CA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7000770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2E8D522C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6FAE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7E20FE71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15C554B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13B1082C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094F905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75D57F3D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265C92F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409C190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5B06460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3442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574F319E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6C9DBA93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6BCEC08D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2F47F814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5CC4630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15A730F7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5F957AF8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6090715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2927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361DBDC2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5C76CFD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14FF2762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1BF59C08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08BC16C7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0A7DD79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290C9CF2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2F200F0A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61E5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0A6A05BD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6C36FD71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15455E5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29D18A58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0D7AFA0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46C0E7D8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53BFAF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274DA57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3512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17B8359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44B5CCD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2712B472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4230627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026A60C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60E60CF4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5C3F0D1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1A49D1EE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2E39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412D0D8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32136C7C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74191CBA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6661FE04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4C61280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1C7826E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F41E94D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6A93B73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2E90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6171F9C8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0A71232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6BA86144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4FD3AEA3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051E30D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2B1B6FD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736D6FE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72BEA8C1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2E2F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4DFE4FB2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531E4362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13F3E42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69488E9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5E0AB8DA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57359AE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4E51B1B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5488A9A8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6F23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01A5C372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4E80DDC1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64D29E8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046C5D9C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081B8BC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2918DA1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3313B09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67982167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6AAF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0684913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5BEAA29E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11C7C714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3EE3F35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6EE06CA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65A2BA91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18DF48E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327DA0D3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1665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4B0FFAC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30466DDC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3B586472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32E1FF4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46EDB4CE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1E417A6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23748303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049AE71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236E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2ADA314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4C39A7F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797851BD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7B423B17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1582FB4D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4374AF2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7030FB6B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098CEC01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596B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0591811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11CDED9E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26557E0D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3D63DCB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47D42881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2204AA1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2B4025C2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5B07EC4D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56DE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3767A59E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7129B4E8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477A43D2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4A1E8DA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3DFBE51D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7C610AA7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1D44FB39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1AA19868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3AE4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1590F1F4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44EA01AC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569BC6E8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2CC1503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381BADC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65CA2A64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EA207C3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350F860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 w14:paraId="5D2B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</w:tcPr>
          <w:p w14:paraId="366A411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1734DDD5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0C037CB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0B0B344F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14:paraId="0772E41E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16A84836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3D79FB0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4EB5DBCE"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</w:tbl>
    <w:p w14:paraId="75E8F4BC">
      <w:pPr>
        <w:jc w:val="center"/>
        <w:rPr>
          <w:rFonts w:ascii="黑体" w:hAnsi="黑体" w:eastAsia="黑体"/>
          <w:color w:val="000000"/>
          <w:sz w:val="28"/>
        </w:rPr>
      </w:pPr>
    </w:p>
    <w:sectPr>
      <w:headerReference r:id="rId3" w:type="default"/>
      <w:pgSz w:w="11906" w:h="16838"/>
      <w:pgMar w:top="1028" w:right="1216" w:bottom="1060" w:left="12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FC0D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5NGJkYjUyZDliMGNhOTg4N2I5MDQxZTdkNDU2NjgifQ=="/>
  </w:docVars>
  <w:rsids>
    <w:rsidRoot w:val="00CE4460"/>
    <w:rsid w:val="000763BD"/>
    <w:rsid w:val="003F187E"/>
    <w:rsid w:val="00986B66"/>
    <w:rsid w:val="00CE4460"/>
    <w:rsid w:val="0A647DCC"/>
    <w:rsid w:val="10711D84"/>
    <w:rsid w:val="1BDA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397</Characters>
  <Lines>4</Lines>
  <Paragraphs>1</Paragraphs>
  <TotalTime>0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2025-12-05T00:00:00Z</dcterms:created>
  <dc:creator>Administrator</dc:creator>
  <cp:lastModifiedBy>zr</cp:lastModifiedBy>
  <dcterms:modified xsi:type="dcterms:W3CDTF">2025-12-05T00:52:15Z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FCB737CD70CD4B1380C55FCDC4DE790D_13</vt:lpwstr>
  </property>
</Properties>
</file>