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CD26E">
      <w:pPr>
        <w:spacing w:before="468" w:beforeLines="150" w:after="468" w:afterLines="150" w:line="58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</w:rPr>
        <w:t>四川高县5.0级地震余震统计报告</w:t>
      </w:r>
    </w:p>
    <w:p w14:paraId="13919A68"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hAnsi="仿宋_GB2312" w:eastAsia="仿宋_GB2312"/>
          <w:sz w:val="32"/>
        </w:rPr>
        <w:t>2026年07月08日06时12分在四川宜宾市高县发生5.0级地震。截至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2026年07月08日10时08分</w:t>
      </w:r>
      <w:r>
        <w:rPr>
          <w:rFonts w:ascii="仿宋_GB2312" w:hAnsi="仿宋_GB2312" w:eastAsia="仿宋_GB2312"/>
          <w:sz w:val="32"/>
        </w:rPr>
        <w:t>共记录到M3.0级及以上余震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7</w:t>
      </w:r>
      <w:r>
        <w:rPr>
          <w:rFonts w:ascii="仿宋_GB2312" w:hAnsi="仿宋_GB2312" w:eastAsia="仿宋_GB2312"/>
          <w:sz w:val="32"/>
        </w:rPr>
        <w:t>次，其中</w:t>
      </w:r>
      <w:r>
        <w:rPr>
          <w:sz w:val="32"/>
        </w:rPr>
        <w:t>5.0~5.9级地震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4.0~4.9级地震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1</w:t>
      </w:r>
      <w:r>
        <w:rPr>
          <w:rFonts w:ascii="仿宋_GB2312" w:hAnsi="仿宋_GB2312" w:eastAsia="仿宋_GB2312"/>
          <w:sz w:val="32"/>
        </w:rPr>
        <w:t>次，</w:t>
      </w:r>
      <w:r>
        <w:rPr>
          <w:sz w:val="32"/>
        </w:rPr>
        <w:t>3.0~3.9级地震</w:t>
      </w:r>
      <w:r>
        <w:rPr>
          <w:rFonts w:ascii="仿宋_GB2312" w:hAnsi="仿宋_GB2312" w:eastAsia="仿宋_GB2312"/>
          <w:b/>
          <w:color w:val="FF0000"/>
          <w:sz w:val="32"/>
          <w:u w:val="single"/>
        </w:rPr>
        <w:t>5</w:t>
      </w:r>
      <w:r>
        <w:rPr>
          <w:rFonts w:ascii="仿宋_GB2312" w:hAnsi="仿宋_GB2312" w:eastAsia="仿宋_GB2312"/>
          <w:sz w:val="32"/>
        </w:rPr>
        <w:t>次。最大余震为07月08日10时08分四川宜宾市高县M5.0级地震，距主震震中约2公里。</w:t>
      </w:r>
    </w:p>
    <w:bookmarkEnd w:id="0"/>
    <w:p w14:paraId="53DD5674">
      <w:pPr>
        <w:spacing w:line="580" w:lineRule="exact"/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ascii="黑体" w:hAnsi="黑体" w:eastAsia="黑体"/>
          <w:sz w:val="28"/>
        </w:rPr>
        <w:t>四川高县5.0级地震余震统计目录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2084"/>
        <w:gridCol w:w="756"/>
        <w:gridCol w:w="882"/>
        <w:gridCol w:w="693"/>
        <w:gridCol w:w="693"/>
        <w:gridCol w:w="2799"/>
      </w:tblGrid>
      <w:tr w14:paraId="0071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94" w:type="dxa"/>
            <w:tcMar>
              <w:left w:w="57" w:type="dxa"/>
              <w:right w:w="57" w:type="dxa"/>
            </w:tcMar>
          </w:tcPr>
          <w:p w14:paraId="6D4A95B3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序号</w:t>
            </w:r>
          </w:p>
        </w:tc>
        <w:tc>
          <w:tcPr>
            <w:tcW w:w="2084" w:type="dxa"/>
            <w:tcMar>
              <w:left w:w="57" w:type="dxa"/>
              <w:right w:w="57" w:type="dxa"/>
            </w:tcMar>
          </w:tcPr>
          <w:p w14:paraId="615DF401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发震时刻</w:t>
            </w:r>
          </w:p>
        </w:tc>
        <w:tc>
          <w:tcPr>
            <w:tcW w:w="756" w:type="dxa"/>
            <w:tcMar>
              <w:left w:w="57" w:type="dxa"/>
              <w:right w:w="57" w:type="dxa"/>
            </w:tcMar>
          </w:tcPr>
          <w:p w14:paraId="6C66AD7E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纬度</w:t>
            </w:r>
          </w:p>
        </w:tc>
        <w:tc>
          <w:tcPr>
            <w:tcW w:w="882" w:type="dxa"/>
            <w:tcMar>
              <w:left w:w="57" w:type="dxa"/>
              <w:right w:w="57" w:type="dxa"/>
            </w:tcMar>
          </w:tcPr>
          <w:p w14:paraId="3A1AA087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经度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2A8D284C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深度</w:t>
            </w:r>
          </w:p>
        </w:tc>
        <w:tc>
          <w:tcPr>
            <w:tcW w:w="693" w:type="dxa"/>
            <w:tcMar>
              <w:left w:w="57" w:type="dxa"/>
              <w:right w:w="57" w:type="dxa"/>
            </w:tcMar>
          </w:tcPr>
          <w:p w14:paraId="044FA981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震级</w:t>
            </w:r>
          </w:p>
        </w:tc>
        <w:tc>
          <w:tcPr>
            <w:tcW w:w="2799" w:type="dxa"/>
            <w:tcMar>
              <w:left w:w="57" w:type="dxa"/>
              <w:right w:w="57" w:type="dxa"/>
            </w:tcMar>
          </w:tcPr>
          <w:p w14:paraId="7F266EAF">
            <w:pPr>
              <w:spacing w:line="360" w:lineRule="auto"/>
              <w:jc w:val="center"/>
              <w:rPr>
                <w:rFonts w:hint="eastAsia" w:ascii="黑体" w:hAnsi="黑体" w:eastAsia="黑体"/>
                <w:bCs/>
              </w:rPr>
            </w:pPr>
            <w:r>
              <w:rPr>
                <w:rFonts w:hint="eastAsia" w:ascii="黑体" w:hAnsi="黑体" w:eastAsia="黑体" w:cs="宋体"/>
                <w:bCs/>
              </w:rPr>
              <w:t>地名</w:t>
            </w:r>
          </w:p>
        </w:tc>
      </w:tr>
      <w:tr w14:paraId="38F9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0C7B0FF">
            <w:pPr>
              <w:spacing w:line="360" w:lineRule="auto"/>
              <w:jc w:val="center"/>
            </w:pPr>
            <w:r>
              <w:rPr>
                <w:sz w:val="21"/>
              </w:rPr>
              <w:t>主震</w:t>
            </w:r>
          </w:p>
        </w:tc>
        <w:tc>
          <w:tcPr>
            <w:tcW w:w="2084" w:type="dxa"/>
          </w:tcPr>
          <w:p w14:paraId="2CD4CD5E">
            <w:pPr>
              <w:spacing w:line="360" w:lineRule="auto"/>
              <w:jc w:val="center"/>
            </w:pPr>
            <w:r>
              <w:rPr>
                <w:sz w:val="21"/>
              </w:rPr>
              <w:t>2026-07-08 06:12:29</w:t>
            </w:r>
          </w:p>
        </w:tc>
        <w:tc>
          <w:tcPr>
            <w:tcW w:w="756" w:type="dxa"/>
          </w:tcPr>
          <w:p w14:paraId="0C8ABA18">
            <w:pPr>
              <w:spacing w:line="360" w:lineRule="auto"/>
              <w:jc w:val="center"/>
            </w:pPr>
            <w:r>
              <w:rPr>
                <w:sz w:val="21"/>
              </w:rPr>
              <w:t>28.52</w:t>
            </w:r>
          </w:p>
        </w:tc>
        <w:tc>
          <w:tcPr>
            <w:tcW w:w="882" w:type="dxa"/>
          </w:tcPr>
          <w:p w14:paraId="4D2D9EFB">
            <w:pPr>
              <w:spacing w:line="360" w:lineRule="auto"/>
              <w:jc w:val="center"/>
            </w:pPr>
            <w:r>
              <w:rPr>
                <w:sz w:val="21"/>
              </w:rPr>
              <w:t>104.68</w:t>
            </w:r>
          </w:p>
        </w:tc>
        <w:tc>
          <w:tcPr>
            <w:tcW w:w="693" w:type="dxa"/>
          </w:tcPr>
          <w:p w14:paraId="223E466A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1F7E69E9">
            <w:pPr>
              <w:spacing w:line="360" w:lineRule="auto"/>
              <w:jc w:val="center"/>
            </w:pPr>
            <w:r>
              <w:rPr>
                <w:sz w:val="21"/>
              </w:rPr>
              <w:t>5.0</w:t>
            </w:r>
          </w:p>
        </w:tc>
        <w:tc>
          <w:tcPr>
            <w:tcW w:w="2799" w:type="dxa"/>
          </w:tcPr>
          <w:p w14:paraId="29FC943C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4672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1F55BB82">
            <w:pPr>
              <w:spacing w:line="360" w:lineRule="auto"/>
              <w:jc w:val="center"/>
            </w:pPr>
            <w:r>
              <w:rPr>
                <w:sz w:val="21"/>
              </w:rPr>
              <w:t>1</w:t>
            </w:r>
          </w:p>
        </w:tc>
        <w:tc>
          <w:tcPr>
            <w:tcW w:w="2084" w:type="dxa"/>
          </w:tcPr>
          <w:p w14:paraId="0022B108">
            <w:pPr>
              <w:spacing w:line="360" w:lineRule="auto"/>
              <w:jc w:val="center"/>
            </w:pPr>
            <w:r>
              <w:rPr>
                <w:sz w:val="21"/>
              </w:rPr>
              <w:t>2026-07-08 06:14:19</w:t>
            </w:r>
          </w:p>
        </w:tc>
        <w:tc>
          <w:tcPr>
            <w:tcW w:w="756" w:type="dxa"/>
          </w:tcPr>
          <w:p w14:paraId="0573D0BC">
            <w:pPr>
              <w:spacing w:line="360" w:lineRule="auto"/>
              <w:jc w:val="center"/>
            </w:pPr>
            <w:r>
              <w:rPr>
                <w:sz w:val="21"/>
              </w:rPr>
              <w:t>28.52</w:t>
            </w:r>
          </w:p>
        </w:tc>
        <w:tc>
          <w:tcPr>
            <w:tcW w:w="882" w:type="dxa"/>
          </w:tcPr>
          <w:p w14:paraId="341B5D32">
            <w:pPr>
              <w:spacing w:line="360" w:lineRule="auto"/>
              <w:jc w:val="center"/>
            </w:pPr>
            <w:r>
              <w:rPr>
                <w:sz w:val="21"/>
              </w:rPr>
              <w:t>104.68</w:t>
            </w:r>
          </w:p>
        </w:tc>
        <w:tc>
          <w:tcPr>
            <w:tcW w:w="693" w:type="dxa"/>
          </w:tcPr>
          <w:p w14:paraId="7B7905F9">
            <w:pPr>
              <w:spacing w:line="360" w:lineRule="auto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693" w:type="dxa"/>
          </w:tcPr>
          <w:p w14:paraId="0CDC52A2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2449F46A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6C12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5B1A556">
            <w:pPr>
              <w:spacing w:line="360" w:lineRule="auto"/>
              <w:jc w:val="center"/>
            </w:pPr>
            <w:r>
              <w:rPr>
                <w:sz w:val="21"/>
              </w:rPr>
              <w:t>2</w:t>
            </w:r>
          </w:p>
        </w:tc>
        <w:tc>
          <w:tcPr>
            <w:tcW w:w="2084" w:type="dxa"/>
          </w:tcPr>
          <w:p w14:paraId="44B95CC4">
            <w:pPr>
              <w:spacing w:line="360" w:lineRule="auto"/>
              <w:jc w:val="center"/>
            </w:pPr>
            <w:r>
              <w:rPr>
                <w:sz w:val="21"/>
              </w:rPr>
              <w:t>2026-07-08 06:14:26</w:t>
            </w:r>
          </w:p>
        </w:tc>
        <w:tc>
          <w:tcPr>
            <w:tcW w:w="756" w:type="dxa"/>
          </w:tcPr>
          <w:p w14:paraId="7DA38CDE">
            <w:pPr>
              <w:spacing w:line="360" w:lineRule="auto"/>
              <w:jc w:val="center"/>
            </w:pPr>
            <w:r>
              <w:rPr>
                <w:sz w:val="21"/>
              </w:rPr>
              <w:t>28.55</w:t>
            </w:r>
          </w:p>
        </w:tc>
        <w:tc>
          <w:tcPr>
            <w:tcW w:w="882" w:type="dxa"/>
          </w:tcPr>
          <w:p w14:paraId="0F8B175B">
            <w:pPr>
              <w:spacing w:line="360" w:lineRule="auto"/>
              <w:jc w:val="center"/>
            </w:pPr>
            <w:r>
              <w:rPr>
                <w:sz w:val="21"/>
              </w:rPr>
              <w:t>104.68</w:t>
            </w:r>
          </w:p>
        </w:tc>
        <w:tc>
          <w:tcPr>
            <w:tcW w:w="693" w:type="dxa"/>
          </w:tcPr>
          <w:p w14:paraId="111DC13D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18EA94E8">
            <w:pPr>
              <w:spacing w:line="360" w:lineRule="auto"/>
              <w:jc w:val="center"/>
            </w:pPr>
            <w:r>
              <w:rPr>
                <w:sz w:val="21"/>
              </w:rPr>
              <w:t>3.1</w:t>
            </w:r>
          </w:p>
        </w:tc>
        <w:tc>
          <w:tcPr>
            <w:tcW w:w="2799" w:type="dxa"/>
          </w:tcPr>
          <w:p w14:paraId="3B1F7638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64B08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AFAD717">
            <w:pPr>
              <w:spacing w:line="360" w:lineRule="auto"/>
              <w:jc w:val="center"/>
            </w:pPr>
            <w:r>
              <w:rPr>
                <w:sz w:val="21"/>
              </w:rPr>
              <w:t>3</w:t>
            </w:r>
          </w:p>
        </w:tc>
        <w:tc>
          <w:tcPr>
            <w:tcW w:w="2084" w:type="dxa"/>
          </w:tcPr>
          <w:p w14:paraId="269C9002">
            <w:pPr>
              <w:spacing w:line="360" w:lineRule="auto"/>
              <w:jc w:val="center"/>
            </w:pPr>
            <w:r>
              <w:rPr>
                <w:sz w:val="21"/>
              </w:rPr>
              <w:t>2026-07-08 06:17:09</w:t>
            </w:r>
          </w:p>
        </w:tc>
        <w:tc>
          <w:tcPr>
            <w:tcW w:w="756" w:type="dxa"/>
          </w:tcPr>
          <w:p w14:paraId="6A708103">
            <w:pPr>
              <w:spacing w:line="360" w:lineRule="auto"/>
              <w:jc w:val="center"/>
            </w:pPr>
            <w:r>
              <w:rPr>
                <w:sz w:val="21"/>
              </w:rPr>
              <w:t>28.53</w:t>
            </w:r>
          </w:p>
        </w:tc>
        <w:tc>
          <w:tcPr>
            <w:tcW w:w="882" w:type="dxa"/>
          </w:tcPr>
          <w:p w14:paraId="21D4E39B">
            <w:pPr>
              <w:spacing w:line="360" w:lineRule="auto"/>
              <w:jc w:val="center"/>
            </w:pPr>
            <w:r>
              <w:rPr>
                <w:sz w:val="21"/>
              </w:rPr>
              <w:t>104.68</w:t>
            </w:r>
          </w:p>
        </w:tc>
        <w:tc>
          <w:tcPr>
            <w:tcW w:w="693" w:type="dxa"/>
          </w:tcPr>
          <w:p w14:paraId="466101AA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2C2DEE98">
            <w:pPr>
              <w:spacing w:line="360" w:lineRule="auto"/>
              <w:jc w:val="center"/>
            </w:pPr>
            <w:r>
              <w:rPr>
                <w:sz w:val="21"/>
              </w:rPr>
              <w:t>3.0</w:t>
            </w:r>
          </w:p>
        </w:tc>
        <w:tc>
          <w:tcPr>
            <w:tcW w:w="2799" w:type="dxa"/>
          </w:tcPr>
          <w:p w14:paraId="5F934589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33D8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1B5C3F5">
            <w:pPr>
              <w:spacing w:line="360" w:lineRule="auto"/>
              <w:jc w:val="center"/>
            </w:pPr>
            <w:r>
              <w:rPr>
                <w:sz w:val="21"/>
              </w:rPr>
              <w:t>4</w:t>
            </w:r>
          </w:p>
        </w:tc>
        <w:tc>
          <w:tcPr>
            <w:tcW w:w="2084" w:type="dxa"/>
          </w:tcPr>
          <w:p w14:paraId="5069DFFC">
            <w:pPr>
              <w:spacing w:line="360" w:lineRule="auto"/>
              <w:jc w:val="center"/>
            </w:pPr>
            <w:r>
              <w:rPr>
                <w:sz w:val="21"/>
              </w:rPr>
              <w:t>2026-07-08 06:19:45</w:t>
            </w:r>
          </w:p>
        </w:tc>
        <w:tc>
          <w:tcPr>
            <w:tcW w:w="756" w:type="dxa"/>
          </w:tcPr>
          <w:p w14:paraId="118F8045">
            <w:pPr>
              <w:spacing w:line="360" w:lineRule="auto"/>
              <w:jc w:val="center"/>
            </w:pPr>
            <w:r>
              <w:rPr>
                <w:sz w:val="21"/>
              </w:rPr>
              <w:t>28.51</w:t>
            </w:r>
          </w:p>
        </w:tc>
        <w:tc>
          <w:tcPr>
            <w:tcW w:w="882" w:type="dxa"/>
          </w:tcPr>
          <w:p w14:paraId="462D1228">
            <w:pPr>
              <w:spacing w:line="360" w:lineRule="auto"/>
              <w:jc w:val="center"/>
            </w:pPr>
            <w:r>
              <w:rPr>
                <w:sz w:val="21"/>
              </w:rPr>
              <w:t>104.69</w:t>
            </w:r>
          </w:p>
        </w:tc>
        <w:tc>
          <w:tcPr>
            <w:tcW w:w="693" w:type="dxa"/>
          </w:tcPr>
          <w:p w14:paraId="23301D99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50B37DA0">
            <w:pPr>
              <w:spacing w:line="360" w:lineRule="auto"/>
              <w:jc w:val="center"/>
            </w:pPr>
            <w:r>
              <w:rPr>
                <w:sz w:val="21"/>
              </w:rPr>
              <w:t>3.4</w:t>
            </w:r>
          </w:p>
        </w:tc>
        <w:tc>
          <w:tcPr>
            <w:tcW w:w="2799" w:type="dxa"/>
          </w:tcPr>
          <w:p w14:paraId="431BDC11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3B314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3BB7608D">
            <w:pPr>
              <w:spacing w:line="360" w:lineRule="auto"/>
              <w:jc w:val="center"/>
            </w:pPr>
            <w:r>
              <w:rPr>
                <w:sz w:val="21"/>
              </w:rPr>
              <w:t>5</w:t>
            </w:r>
          </w:p>
        </w:tc>
        <w:tc>
          <w:tcPr>
            <w:tcW w:w="2084" w:type="dxa"/>
          </w:tcPr>
          <w:p w14:paraId="0BE3E57C">
            <w:pPr>
              <w:spacing w:line="360" w:lineRule="auto"/>
              <w:jc w:val="center"/>
            </w:pPr>
            <w:r>
              <w:rPr>
                <w:sz w:val="21"/>
              </w:rPr>
              <w:t>2026-07-08 06:22:13</w:t>
            </w:r>
          </w:p>
        </w:tc>
        <w:tc>
          <w:tcPr>
            <w:tcW w:w="756" w:type="dxa"/>
          </w:tcPr>
          <w:p w14:paraId="0FD6872B">
            <w:pPr>
              <w:spacing w:line="360" w:lineRule="auto"/>
              <w:jc w:val="center"/>
            </w:pPr>
            <w:r>
              <w:rPr>
                <w:sz w:val="21"/>
              </w:rPr>
              <w:t>28.53</w:t>
            </w:r>
          </w:p>
        </w:tc>
        <w:tc>
          <w:tcPr>
            <w:tcW w:w="882" w:type="dxa"/>
          </w:tcPr>
          <w:p w14:paraId="05390967">
            <w:pPr>
              <w:spacing w:line="360" w:lineRule="auto"/>
              <w:jc w:val="center"/>
            </w:pPr>
            <w:r>
              <w:rPr>
                <w:sz w:val="21"/>
              </w:rPr>
              <w:t>104.66</w:t>
            </w:r>
          </w:p>
        </w:tc>
        <w:tc>
          <w:tcPr>
            <w:tcW w:w="693" w:type="dxa"/>
          </w:tcPr>
          <w:p w14:paraId="10BE0B55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57FEE549">
            <w:pPr>
              <w:spacing w:line="360" w:lineRule="auto"/>
              <w:jc w:val="center"/>
            </w:pPr>
            <w:r>
              <w:rPr>
                <w:sz w:val="21"/>
              </w:rPr>
              <w:t>4.0</w:t>
            </w:r>
          </w:p>
        </w:tc>
        <w:tc>
          <w:tcPr>
            <w:tcW w:w="2799" w:type="dxa"/>
          </w:tcPr>
          <w:p w14:paraId="5E8720DB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5261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7F8833F7">
            <w:pPr>
              <w:spacing w:line="360" w:lineRule="auto"/>
              <w:jc w:val="center"/>
            </w:pPr>
            <w:r>
              <w:rPr>
                <w:sz w:val="21"/>
              </w:rPr>
              <w:t>6</w:t>
            </w:r>
          </w:p>
        </w:tc>
        <w:tc>
          <w:tcPr>
            <w:tcW w:w="2084" w:type="dxa"/>
          </w:tcPr>
          <w:p w14:paraId="3DCAD215">
            <w:pPr>
              <w:spacing w:line="360" w:lineRule="auto"/>
              <w:jc w:val="center"/>
            </w:pPr>
            <w:r>
              <w:rPr>
                <w:sz w:val="21"/>
              </w:rPr>
              <w:t>2026-07-08 06:48:42</w:t>
            </w:r>
          </w:p>
        </w:tc>
        <w:tc>
          <w:tcPr>
            <w:tcW w:w="756" w:type="dxa"/>
          </w:tcPr>
          <w:p w14:paraId="58D3BF45">
            <w:pPr>
              <w:spacing w:line="360" w:lineRule="auto"/>
              <w:jc w:val="center"/>
            </w:pPr>
            <w:r>
              <w:rPr>
                <w:sz w:val="21"/>
              </w:rPr>
              <w:t>28.53</w:t>
            </w:r>
          </w:p>
        </w:tc>
        <w:tc>
          <w:tcPr>
            <w:tcW w:w="882" w:type="dxa"/>
          </w:tcPr>
          <w:p w14:paraId="2D0BBEE6">
            <w:pPr>
              <w:spacing w:line="360" w:lineRule="auto"/>
              <w:jc w:val="center"/>
            </w:pPr>
            <w:r>
              <w:rPr>
                <w:sz w:val="21"/>
              </w:rPr>
              <w:t>104.67</w:t>
            </w:r>
          </w:p>
        </w:tc>
        <w:tc>
          <w:tcPr>
            <w:tcW w:w="693" w:type="dxa"/>
          </w:tcPr>
          <w:p w14:paraId="1512EBD3">
            <w:pPr>
              <w:spacing w:line="360" w:lineRule="auto"/>
              <w:jc w:val="center"/>
            </w:pPr>
            <w:r>
              <w:rPr>
                <w:sz w:val="21"/>
              </w:rPr>
              <w:t>8</w:t>
            </w:r>
          </w:p>
        </w:tc>
        <w:tc>
          <w:tcPr>
            <w:tcW w:w="693" w:type="dxa"/>
          </w:tcPr>
          <w:p w14:paraId="570C2CC8">
            <w:pPr>
              <w:spacing w:line="360" w:lineRule="auto"/>
              <w:jc w:val="center"/>
            </w:pPr>
            <w:r>
              <w:rPr>
                <w:sz w:val="21"/>
              </w:rPr>
              <w:t>3.2</w:t>
            </w:r>
          </w:p>
        </w:tc>
        <w:tc>
          <w:tcPr>
            <w:tcW w:w="2799" w:type="dxa"/>
          </w:tcPr>
          <w:p w14:paraId="0E62A04E">
            <w:pPr>
              <w:spacing w:line="360" w:lineRule="auto"/>
            </w:pPr>
            <w:r>
              <w:rPr>
                <w:sz w:val="21"/>
              </w:rPr>
              <w:t>四川宜宾市高县</w:t>
            </w:r>
          </w:p>
        </w:tc>
      </w:tr>
      <w:tr w14:paraId="329B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5EF47B1A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7</w:t>
            </w:r>
          </w:p>
        </w:tc>
        <w:tc>
          <w:tcPr>
            <w:tcW w:w="2084" w:type="dxa"/>
          </w:tcPr>
          <w:p w14:paraId="35A19F5D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2026-07-08 10:08:48</w:t>
            </w:r>
          </w:p>
        </w:tc>
        <w:tc>
          <w:tcPr>
            <w:tcW w:w="756" w:type="dxa"/>
          </w:tcPr>
          <w:p w14:paraId="6335452B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28.54</w:t>
            </w:r>
          </w:p>
        </w:tc>
        <w:tc>
          <w:tcPr>
            <w:tcW w:w="882" w:type="dxa"/>
          </w:tcPr>
          <w:p w14:paraId="3FDBB760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104.67</w:t>
            </w:r>
          </w:p>
        </w:tc>
        <w:tc>
          <w:tcPr>
            <w:tcW w:w="693" w:type="dxa"/>
          </w:tcPr>
          <w:p w14:paraId="583DB8C7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6</w:t>
            </w:r>
          </w:p>
        </w:tc>
        <w:tc>
          <w:tcPr>
            <w:tcW w:w="693" w:type="dxa"/>
          </w:tcPr>
          <w:p w14:paraId="099418C5">
            <w:pPr>
              <w:spacing w:line="360" w:lineRule="auto"/>
              <w:jc w:val="center"/>
            </w:pPr>
            <w:r>
              <w:rPr>
                <w:color w:val="FF0000"/>
                <w:sz w:val="21"/>
              </w:rPr>
              <w:t>5.0</w:t>
            </w:r>
          </w:p>
        </w:tc>
        <w:tc>
          <w:tcPr>
            <w:tcW w:w="2799" w:type="dxa"/>
          </w:tcPr>
          <w:p w14:paraId="71E5EB39">
            <w:pPr>
              <w:spacing w:line="360" w:lineRule="auto"/>
            </w:pPr>
            <w:r>
              <w:rPr>
                <w:color w:val="FF0000"/>
                <w:sz w:val="21"/>
              </w:rPr>
              <w:t>四川宜宾市高县</w:t>
            </w:r>
          </w:p>
        </w:tc>
      </w:tr>
      <w:tr w14:paraId="02114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0D1EF600"/>
        </w:tc>
        <w:tc>
          <w:tcPr>
            <w:tcW w:w="2084" w:type="dxa"/>
          </w:tcPr>
          <w:p w14:paraId="687E2280"/>
        </w:tc>
        <w:tc>
          <w:tcPr>
            <w:tcW w:w="756" w:type="dxa"/>
          </w:tcPr>
          <w:p w14:paraId="7A6F9108"/>
        </w:tc>
        <w:tc>
          <w:tcPr>
            <w:tcW w:w="882" w:type="dxa"/>
          </w:tcPr>
          <w:p w14:paraId="1DE58959"/>
        </w:tc>
        <w:tc>
          <w:tcPr>
            <w:tcW w:w="693" w:type="dxa"/>
          </w:tcPr>
          <w:p w14:paraId="2D3FC7BB"/>
        </w:tc>
        <w:tc>
          <w:tcPr>
            <w:tcW w:w="693" w:type="dxa"/>
          </w:tcPr>
          <w:p w14:paraId="39EE9A75"/>
        </w:tc>
        <w:tc>
          <w:tcPr>
            <w:tcW w:w="2799" w:type="dxa"/>
          </w:tcPr>
          <w:p w14:paraId="0F39C895"/>
        </w:tc>
      </w:tr>
      <w:tr w14:paraId="3324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" w:type="dxa"/>
          </w:tcPr>
          <w:p w14:paraId="635D79EF"/>
        </w:tc>
        <w:tc>
          <w:tcPr>
            <w:tcW w:w="2084" w:type="dxa"/>
          </w:tcPr>
          <w:p w14:paraId="4F92A5E1"/>
        </w:tc>
        <w:tc>
          <w:tcPr>
            <w:tcW w:w="756" w:type="dxa"/>
          </w:tcPr>
          <w:p w14:paraId="765F76E4"/>
        </w:tc>
        <w:tc>
          <w:tcPr>
            <w:tcW w:w="882" w:type="dxa"/>
          </w:tcPr>
          <w:p w14:paraId="58D6E5CA"/>
        </w:tc>
        <w:tc>
          <w:tcPr>
            <w:tcW w:w="693" w:type="dxa"/>
          </w:tcPr>
          <w:p w14:paraId="7D73E3F9"/>
        </w:tc>
        <w:tc>
          <w:tcPr>
            <w:tcW w:w="693" w:type="dxa"/>
          </w:tcPr>
          <w:p w14:paraId="1D9FDA2C"/>
        </w:tc>
        <w:tc>
          <w:tcPr>
            <w:tcW w:w="2799" w:type="dxa"/>
          </w:tcPr>
          <w:p w14:paraId="6B918010"/>
        </w:tc>
      </w:tr>
    </w:tbl>
    <w:p w14:paraId="11961338">
      <w:pPr>
        <w:rPr>
          <w:sz w:val="24"/>
          <w:szCs w:val="24"/>
        </w:rPr>
      </w:pPr>
    </w:p>
    <w:p w14:paraId="52D7ABE4">
      <w:pPr>
        <w:spacing w:after="156"/>
      </w:pPr>
      <w:r>
        <w:drawing>
          <wp:inline distT="0" distB="0" distL="114300" distR="114300">
            <wp:extent cx="5273675" cy="3919855"/>
            <wp:effectExtent l="0" t="0" r="1460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920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9F99EA-118E-4211-9F98-83DB42CDA27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A2812F6-F5FB-4D3A-AFAC-B9E883EB21C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287CDDE2-D63F-4BFC-BE38-DAC68F6DA50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2A"/>
    <w:rsid w:val="00007EF7"/>
    <w:rsid w:val="00024141"/>
    <w:rsid w:val="00024B24"/>
    <w:rsid w:val="00042053"/>
    <w:rsid w:val="0004589D"/>
    <w:rsid w:val="00050E61"/>
    <w:rsid w:val="00060EFE"/>
    <w:rsid w:val="00071637"/>
    <w:rsid w:val="00072018"/>
    <w:rsid w:val="0007375B"/>
    <w:rsid w:val="000805BE"/>
    <w:rsid w:val="0008162B"/>
    <w:rsid w:val="00082A6E"/>
    <w:rsid w:val="0008715C"/>
    <w:rsid w:val="000926C8"/>
    <w:rsid w:val="00097BD0"/>
    <w:rsid w:val="000A4639"/>
    <w:rsid w:val="000B2482"/>
    <w:rsid w:val="000B65A5"/>
    <w:rsid w:val="000C4FF1"/>
    <w:rsid w:val="000C5380"/>
    <w:rsid w:val="000D20E4"/>
    <w:rsid w:val="000E120B"/>
    <w:rsid w:val="000E3FA9"/>
    <w:rsid w:val="000E4B7A"/>
    <w:rsid w:val="000E78E1"/>
    <w:rsid w:val="00100604"/>
    <w:rsid w:val="00102E4E"/>
    <w:rsid w:val="001039C4"/>
    <w:rsid w:val="0011263D"/>
    <w:rsid w:val="0011409D"/>
    <w:rsid w:val="00115797"/>
    <w:rsid w:val="00124083"/>
    <w:rsid w:val="00141428"/>
    <w:rsid w:val="001471F9"/>
    <w:rsid w:val="00190050"/>
    <w:rsid w:val="00190830"/>
    <w:rsid w:val="0019205A"/>
    <w:rsid w:val="001A3C35"/>
    <w:rsid w:val="001A5EFF"/>
    <w:rsid w:val="001C55EE"/>
    <w:rsid w:val="001C6386"/>
    <w:rsid w:val="001E15F4"/>
    <w:rsid w:val="001E1738"/>
    <w:rsid w:val="001E4706"/>
    <w:rsid w:val="001E4A32"/>
    <w:rsid w:val="001F210C"/>
    <w:rsid w:val="001F773D"/>
    <w:rsid w:val="00223EB0"/>
    <w:rsid w:val="002265A7"/>
    <w:rsid w:val="0023750B"/>
    <w:rsid w:val="002421CC"/>
    <w:rsid w:val="00242753"/>
    <w:rsid w:val="00245888"/>
    <w:rsid w:val="00246243"/>
    <w:rsid w:val="0025607C"/>
    <w:rsid w:val="00262FA3"/>
    <w:rsid w:val="00264DB7"/>
    <w:rsid w:val="00267DCF"/>
    <w:rsid w:val="00275F14"/>
    <w:rsid w:val="00282F9A"/>
    <w:rsid w:val="00287692"/>
    <w:rsid w:val="002878F4"/>
    <w:rsid w:val="002A53BC"/>
    <w:rsid w:val="002C2366"/>
    <w:rsid w:val="002C432E"/>
    <w:rsid w:val="002C5E6B"/>
    <w:rsid w:val="002C7964"/>
    <w:rsid w:val="002D12D3"/>
    <w:rsid w:val="002D4D60"/>
    <w:rsid w:val="002E1AA1"/>
    <w:rsid w:val="002E285C"/>
    <w:rsid w:val="002E36B4"/>
    <w:rsid w:val="002E79B1"/>
    <w:rsid w:val="002F60A2"/>
    <w:rsid w:val="00306849"/>
    <w:rsid w:val="00323D13"/>
    <w:rsid w:val="003266FA"/>
    <w:rsid w:val="00332B8B"/>
    <w:rsid w:val="00342F75"/>
    <w:rsid w:val="00346932"/>
    <w:rsid w:val="00350101"/>
    <w:rsid w:val="00384016"/>
    <w:rsid w:val="00391E63"/>
    <w:rsid w:val="00394F00"/>
    <w:rsid w:val="00395F8F"/>
    <w:rsid w:val="003A233A"/>
    <w:rsid w:val="003B019E"/>
    <w:rsid w:val="003B3168"/>
    <w:rsid w:val="003B3458"/>
    <w:rsid w:val="003C1D70"/>
    <w:rsid w:val="003C200D"/>
    <w:rsid w:val="003C671D"/>
    <w:rsid w:val="003D5CB9"/>
    <w:rsid w:val="003D7812"/>
    <w:rsid w:val="003E4A58"/>
    <w:rsid w:val="003F2C37"/>
    <w:rsid w:val="003F6E3B"/>
    <w:rsid w:val="003F7C55"/>
    <w:rsid w:val="0040794E"/>
    <w:rsid w:val="00411767"/>
    <w:rsid w:val="004130FB"/>
    <w:rsid w:val="00417553"/>
    <w:rsid w:val="004203AF"/>
    <w:rsid w:val="00421B28"/>
    <w:rsid w:val="0042353F"/>
    <w:rsid w:val="00424E21"/>
    <w:rsid w:val="00442E76"/>
    <w:rsid w:val="0044781E"/>
    <w:rsid w:val="004504D5"/>
    <w:rsid w:val="004505E6"/>
    <w:rsid w:val="00457253"/>
    <w:rsid w:val="00464A0E"/>
    <w:rsid w:val="00471592"/>
    <w:rsid w:val="0047300D"/>
    <w:rsid w:val="0048140A"/>
    <w:rsid w:val="0048557D"/>
    <w:rsid w:val="00490F4B"/>
    <w:rsid w:val="004921E4"/>
    <w:rsid w:val="00495A46"/>
    <w:rsid w:val="00496F6D"/>
    <w:rsid w:val="004A12DE"/>
    <w:rsid w:val="004A4146"/>
    <w:rsid w:val="004A6F1F"/>
    <w:rsid w:val="004B06A3"/>
    <w:rsid w:val="004D16AC"/>
    <w:rsid w:val="004D391A"/>
    <w:rsid w:val="004F6CE5"/>
    <w:rsid w:val="00514D26"/>
    <w:rsid w:val="00517321"/>
    <w:rsid w:val="005210EA"/>
    <w:rsid w:val="005251E1"/>
    <w:rsid w:val="005362EE"/>
    <w:rsid w:val="00542457"/>
    <w:rsid w:val="00542C12"/>
    <w:rsid w:val="005460EC"/>
    <w:rsid w:val="00547271"/>
    <w:rsid w:val="005479E2"/>
    <w:rsid w:val="00555976"/>
    <w:rsid w:val="00575478"/>
    <w:rsid w:val="00581F31"/>
    <w:rsid w:val="00584997"/>
    <w:rsid w:val="005904C3"/>
    <w:rsid w:val="0059211B"/>
    <w:rsid w:val="00594367"/>
    <w:rsid w:val="00596DDC"/>
    <w:rsid w:val="005B04F0"/>
    <w:rsid w:val="005C2B43"/>
    <w:rsid w:val="005C3350"/>
    <w:rsid w:val="005C5F4D"/>
    <w:rsid w:val="005C74F2"/>
    <w:rsid w:val="005C7967"/>
    <w:rsid w:val="005D62C2"/>
    <w:rsid w:val="005E0626"/>
    <w:rsid w:val="005E2D79"/>
    <w:rsid w:val="00602851"/>
    <w:rsid w:val="0061244D"/>
    <w:rsid w:val="006128D0"/>
    <w:rsid w:val="00621BD4"/>
    <w:rsid w:val="006241E3"/>
    <w:rsid w:val="00632B13"/>
    <w:rsid w:val="00647237"/>
    <w:rsid w:val="006505B2"/>
    <w:rsid w:val="0065648C"/>
    <w:rsid w:val="00666924"/>
    <w:rsid w:val="00674932"/>
    <w:rsid w:val="00682429"/>
    <w:rsid w:val="006865FB"/>
    <w:rsid w:val="0068675B"/>
    <w:rsid w:val="006A589A"/>
    <w:rsid w:val="006A7CBD"/>
    <w:rsid w:val="006B4925"/>
    <w:rsid w:val="006B5A2A"/>
    <w:rsid w:val="006B773F"/>
    <w:rsid w:val="006D400D"/>
    <w:rsid w:val="006E0E09"/>
    <w:rsid w:val="006E1219"/>
    <w:rsid w:val="006E2482"/>
    <w:rsid w:val="006E6884"/>
    <w:rsid w:val="006F28F1"/>
    <w:rsid w:val="006F4487"/>
    <w:rsid w:val="00700141"/>
    <w:rsid w:val="00700A85"/>
    <w:rsid w:val="007045CD"/>
    <w:rsid w:val="00705E9E"/>
    <w:rsid w:val="007073DC"/>
    <w:rsid w:val="007132B5"/>
    <w:rsid w:val="00715EC1"/>
    <w:rsid w:val="00716319"/>
    <w:rsid w:val="00724243"/>
    <w:rsid w:val="00737F5E"/>
    <w:rsid w:val="00750963"/>
    <w:rsid w:val="00764699"/>
    <w:rsid w:val="007677FF"/>
    <w:rsid w:val="0077223D"/>
    <w:rsid w:val="007743D0"/>
    <w:rsid w:val="007841BC"/>
    <w:rsid w:val="007848BA"/>
    <w:rsid w:val="007A1D70"/>
    <w:rsid w:val="007A3D63"/>
    <w:rsid w:val="007C0CD3"/>
    <w:rsid w:val="007D6AF0"/>
    <w:rsid w:val="007E5A17"/>
    <w:rsid w:val="0080572F"/>
    <w:rsid w:val="00806296"/>
    <w:rsid w:val="008063B7"/>
    <w:rsid w:val="008109FF"/>
    <w:rsid w:val="00813ACC"/>
    <w:rsid w:val="0082692A"/>
    <w:rsid w:val="00826C3E"/>
    <w:rsid w:val="008352FF"/>
    <w:rsid w:val="00844357"/>
    <w:rsid w:val="00851610"/>
    <w:rsid w:val="00852AD7"/>
    <w:rsid w:val="008537A4"/>
    <w:rsid w:val="008675C3"/>
    <w:rsid w:val="00867A17"/>
    <w:rsid w:val="00876A2B"/>
    <w:rsid w:val="00883392"/>
    <w:rsid w:val="00890EDA"/>
    <w:rsid w:val="008916B9"/>
    <w:rsid w:val="008B69B7"/>
    <w:rsid w:val="008C4608"/>
    <w:rsid w:val="008C6203"/>
    <w:rsid w:val="008D77AC"/>
    <w:rsid w:val="008E4582"/>
    <w:rsid w:val="008E4FA7"/>
    <w:rsid w:val="009003C7"/>
    <w:rsid w:val="0090428A"/>
    <w:rsid w:val="00907F2D"/>
    <w:rsid w:val="00910C67"/>
    <w:rsid w:val="00910D2B"/>
    <w:rsid w:val="00916563"/>
    <w:rsid w:val="009200AD"/>
    <w:rsid w:val="00932061"/>
    <w:rsid w:val="00932FE9"/>
    <w:rsid w:val="009412B5"/>
    <w:rsid w:val="00941616"/>
    <w:rsid w:val="00946FF2"/>
    <w:rsid w:val="009479E7"/>
    <w:rsid w:val="009514F7"/>
    <w:rsid w:val="00951D7F"/>
    <w:rsid w:val="0096113C"/>
    <w:rsid w:val="00963677"/>
    <w:rsid w:val="00970608"/>
    <w:rsid w:val="0097071A"/>
    <w:rsid w:val="00972215"/>
    <w:rsid w:val="0097464D"/>
    <w:rsid w:val="009765D7"/>
    <w:rsid w:val="0097717E"/>
    <w:rsid w:val="00977B04"/>
    <w:rsid w:val="009852C5"/>
    <w:rsid w:val="009A2BBA"/>
    <w:rsid w:val="009A35DD"/>
    <w:rsid w:val="009D27B4"/>
    <w:rsid w:val="009D7EF7"/>
    <w:rsid w:val="009E6C49"/>
    <w:rsid w:val="009F0DC5"/>
    <w:rsid w:val="009F7D75"/>
    <w:rsid w:val="00A05846"/>
    <w:rsid w:val="00A06598"/>
    <w:rsid w:val="00A16755"/>
    <w:rsid w:val="00A17C69"/>
    <w:rsid w:val="00A21A9C"/>
    <w:rsid w:val="00A232EC"/>
    <w:rsid w:val="00A35ABB"/>
    <w:rsid w:val="00A41806"/>
    <w:rsid w:val="00A5074C"/>
    <w:rsid w:val="00A6507B"/>
    <w:rsid w:val="00A7582D"/>
    <w:rsid w:val="00AA15CC"/>
    <w:rsid w:val="00AB0956"/>
    <w:rsid w:val="00AC5C6F"/>
    <w:rsid w:val="00AC6E10"/>
    <w:rsid w:val="00AC7546"/>
    <w:rsid w:val="00AE0324"/>
    <w:rsid w:val="00AE0F99"/>
    <w:rsid w:val="00AF6807"/>
    <w:rsid w:val="00B020D3"/>
    <w:rsid w:val="00B12329"/>
    <w:rsid w:val="00B12C77"/>
    <w:rsid w:val="00B221DF"/>
    <w:rsid w:val="00B25E24"/>
    <w:rsid w:val="00B314F4"/>
    <w:rsid w:val="00B37AD8"/>
    <w:rsid w:val="00B4198A"/>
    <w:rsid w:val="00B45BB9"/>
    <w:rsid w:val="00B466B4"/>
    <w:rsid w:val="00B50592"/>
    <w:rsid w:val="00B57FE7"/>
    <w:rsid w:val="00B65B66"/>
    <w:rsid w:val="00B73952"/>
    <w:rsid w:val="00B80648"/>
    <w:rsid w:val="00BA039B"/>
    <w:rsid w:val="00BC0DD2"/>
    <w:rsid w:val="00BC2B81"/>
    <w:rsid w:val="00BC3F63"/>
    <w:rsid w:val="00BD08D6"/>
    <w:rsid w:val="00BD1D79"/>
    <w:rsid w:val="00BD25F6"/>
    <w:rsid w:val="00BD6B01"/>
    <w:rsid w:val="00BE0F32"/>
    <w:rsid w:val="00BF516C"/>
    <w:rsid w:val="00BF5C60"/>
    <w:rsid w:val="00C005E7"/>
    <w:rsid w:val="00C06E4B"/>
    <w:rsid w:val="00C14D27"/>
    <w:rsid w:val="00C2412E"/>
    <w:rsid w:val="00C27DD4"/>
    <w:rsid w:val="00C32145"/>
    <w:rsid w:val="00C5603C"/>
    <w:rsid w:val="00C658B1"/>
    <w:rsid w:val="00C7348B"/>
    <w:rsid w:val="00C73F47"/>
    <w:rsid w:val="00C80A97"/>
    <w:rsid w:val="00C811E4"/>
    <w:rsid w:val="00C81528"/>
    <w:rsid w:val="00C87B02"/>
    <w:rsid w:val="00C94405"/>
    <w:rsid w:val="00C95E45"/>
    <w:rsid w:val="00CA450F"/>
    <w:rsid w:val="00CD08FE"/>
    <w:rsid w:val="00CD0D5F"/>
    <w:rsid w:val="00CD4DBA"/>
    <w:rsid w:val="00CE1F0F"/>
    <w:rsid w:val="00CE1F97"/>
    <w:rsid w:val="00CE658A"/>
    <w:rsid w:val="00CF6743"/>
    <w:rsid w:val="00D07328"/>
    <w:rsid w:val="00D1044B"/>
    <w:rsid w:val="00D14E73"/>
    <w:rsid w:val="00D1675D"/>
    <w:rsid w:val="00D35DBA"/>
    <w:rsid w:val="00D418D8"/>
    <w:rsid w:val="00D43CA9"/>
    <w:rsid w:val="00D56E5A"/>
    <w:rsid w:val="00D576DD"/>
    <w:rsid w:val="00D72CAE"/>
    <w:rsid w:val="00D737B2"/>
    <w:rsid w:val="00D95F3F"/>
    <w:rsid w:val="00DA77E8"/>
    <w:rsid w:val="00DD0439"/>
    <w:rsid w:val="00DD5FE4"/>
    <w:rsid w:val="00DF614C"/>
    <w:rsid w:val="00E0466A"/>
    <w:rsid w:val="00E13953"/>
    <w:rsid w:val="00E20F9A"/>
    <w:rsid w:val="00E21523"/>
    <w:rsid w:val="00E224D3"/>
    <w:rsid w:val="00E23D0E"/>
    <w:rsid w:val="00E273D5"/>
    <w:rsid w:val="00E31326"/>
    <w:rsid w:val="00E420E4"/>
    <w:rsid w:val="00E4761A"/>
    <w:rsid w:val="00E522B6"/>
    <w:rsid w:val="00E553BA"/>
    <w:rsid w:val="00E5545C"/>
    <w:rsid w:val="00E569A3"/>
    <w:rsid w:val="00E576D1"/>
    <w:rsid w:val="00E73946"/>
    <w:rsid w:val="00E7471F"/>
    <w:rsid w:val="00E825BF"/>
    <w:rsid w:val="00E82C76"/>
    <w:rsid w:val="00E82E9B"/>
    <w:rsid w:val="00E85FDC"/>
    <w:rsid w:val="00E90B3B"/>
    <w:rsid w:val="00E95747"/>
    <w:rsid w:val="00EA274F"/>
    <w:rsid w:val="00EA296C"/>
    <w:rsid w:val="00EC1D60"/>
    <w:rsid w:val="00EC21A4"/>
    <w:rsid w:val="00EC688C"/>
    <w:rsid w:val="00ED10FA"/>
    <w:rsid w:val="00ED3DC6"/>
    <w:rsid w:val="00EE0C30"/>
    <w:rsid w:val="00EF0BF5"/>
    <w:rsid w:val="00F0122C"/>
    <w:rsid w:val="00F018E7"/>
    <w:rsid w:val="00F04117"/>
    <w:rsid w:val="00F11784"/>
    <w:rsid w:val="00F46432"/>
    <w:rsid w:val="00F53539"/>
    <w:rsid w:val="00F601E5"/>
    <w:rsid w:val="00F62522"/>
    <w:rsid w:val="00F713D7"/>
    <w:rsid w:val="00F74236"/>
    <w:rsid w:val="00F76EA2"/>
    <w:rsid w:val="00F81887"/>
    <w:rsid w:val="00F820D7"/>
    <w:rsid w:val="00F828D2"/>
    <w:rsid w:val="00F82A33"/>
    <w:rsid w:val="00F870EC"/>
    <w:rsid w:val="00FA0E19"/>
    <w:rsid w:val="00FA4AC4"/>
    <w:rsid w:val="00FB107E"/>
    <w:rsid w:val="00FC0DB1"/>
    <w:rsid w:val="00FC5134"/>
    <w:rsid w:val="00FC77C6"/>
    <w:rsid w:val="00FD20A0"/>
    <w:rsid w:val="00FE229F"/>
    <w:rsid w:val="00FE2ED6"/>
    <w:rsid w:val="00FE5EF9"/>
    <w:rsid w:val="00FE7EA8"/>
    <w:rsid w:val="29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</w:style>
  <w:style w:type="character" w:customStyle="1" w:styleId="10">
    <w:name w:val="标题 1 字符"/>
    <w:link w:val="2"/>
    <w:qFormat/>
    <w:locked/>
    <w:uiPriority w:val="99"/>
    <w:rPr>
      <w:b/>
      <w:bCs/>
      <w:kern w:val="44"/>
      <w:sz w:val="44"/>
      <w:szCs w:val="44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页眉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  <w:szCs w:val="18"/>
    </w:rPr>
  </w:style>
  <w:style w:type="character" w:customStyle="1" w:styleId="15">
    <w:name w:val="批注框文本 字符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266</Words>
  <Characters>530</Characters>
  <Lines>1</Lines>
  <Paragraphs>1</Paragraphs>
  <TotalTime>124</TotalTime>
  <ScaleCrop>false</ScaleCrop>
  <LinksUpToDate>false</LinksUpToDate>
  <CharactersWithSpaces>538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2020-01-01T05:53:00Z</dcterms:created>
  <dc:creator>cenc</dc:creator>
  <cp:lastModifiedBy>zr</cp:lastModifiedBy>
  <cp:lastPrinted>2020-01-19T13:53:00Z</cp:lastPrinted>
  <dcterms:modified xsi:type="dcterms:W3CDTF">2026-07-08T03:24:51Z</dcterms:modified>
  <dc:title>全球2019年1月1日以来6级以上地震目录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273F939AE2E443C09B9F470A3FDE75B2_13</vt:lpwstr>
  </property>
</Properties>
</file>